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348279E1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FB72EF">
        <w:rPr>
          <w:rFonts w:ascii="Goethe FF Clan" w:hAnsi="Goethe FF Clan" w:cs="Arial"/>
          <w:iCs/>
          <w:sz w:val="22"/>
          <w:szCs w:val="22"/>
        </w:rPr>
        <w:t> </w:t>
      </w:r>
      <w:r w:rsidR="00FB72EF">
        <w:rPr>
          <w:rFonts w:ascii="Goethe FF Clan" w:hAnsi="Goethe FF Clan" w:cs="Arial"/>
          <w:iCs/>
          <w:sz w:val="22"/>
          <w:szCs w:val="22"/>
        </w:rPr>
        <w:t> </w:t>
      </w:r>
      <w:r w:rsidR="00FB72EF">
        <w:rPr>
          <w:rFonts w:ascii="Goethe FF Clan" w:hAnsi="Goethe FF Clan" w:cs="Arial"/>
          <w:iCs/>
          <w:sz w:val="22"/>
          <w:szCs w:val="22"/>
        </w:rPr>
        <w:t> </w:t>
      </w:r>
      <w:r w:rsidR="00FB72EF">
        <w:rPr>
          <w:rFonts w:ascii="Goethe FF Clan" w:hAnsi="Goethe FF Clan" w:cs="Arial"/>
          <w:iCs/>
          <w:sz w:val="22"/>
          <w:szCs w:val="22"/>
        </w:rPr>
        <w:t> </w:t>
      </w:r>
      <w:r w:rsidR="00FB72EF">
        <w:rPr>
          <w:rFonts w:ascii="Goethe FF Clan" w:hAnsi="Goethe FF Clan" w:cs="Arial"/>
          <w:iCs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6E5DF870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 w:rsidR="0082138A">
        <w:rPr>
          <w:rFonts w:ascii="Goethe FF Clan" w:eastAsia="Calibri" w:hAnsi="Goethe FF Clan"/>
          <w:b/>
          <w:sz w:val="22"/>
          <w:szCs w:val="22"/>
        </w:rPr>
        <w:t xml:space="preserve"> </w:t>
      </w:r>
      <w:r w:rsidR="00F86EB3" w:rsidRPr="00380D72">
        <w:rPr>
          <w:rFonts w:ascii="Goethe FF Clan" w:eastAsia="Calibri" w:hAnsi="Goethe FF Clan"/>
          <w:b/>
          <w:sz w:val="22"/>
          <w:szCs w:val="22"/>
        </w:rPr>
        <w:t>.</w:t>
      </w:r>
      <w:permStart w:id="1292728129" w:edGrp="everyone"/>
      <w:r w:rsidR="00C84570"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="00C84570"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 w:rsidR="000573B5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0573B5"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 w:rsidR="00526F47">
        <w:rPr>
          <w:rFonts w:ascii="Goethe FF Clan" w:hAnsi="Goethe FF Clan"/>
          <w:b/>
          <w:bCs/>
          <w:sz w:val="22"/>
          <w:szCs w:val="22"/>
        </w:rPr>
        <w:br/>
      </w:r>
    </w:p>
    <w:p w14:paraId="4CF7BF30" w14:textId="07C5EAA7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FB72EF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5FA18194" w:rsidR="00C84570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>kein Ausschlussgrund gemäß § 19</w:t>
      </w:r>
      <w:r w:rsidR="002C6F0A" w:rsidRPr="5E16560D">
        <w:rPr>
          <w:rFonts w:ascii="Goethe FF Clan" w:hAnsi="Goethe FF Clan"/>
          <w:sz w:val="22"/>
          <w:szCs w:val="22"/>
        </w:rPr>
        <w:t xml:space="preserve"> Mindestlohngesetz (MiLoG)</w:t>
      </w:r>
      <w:r w:rsidR="00C84570" w:rsidRPr="5E16560D">
        <w:rPr>
          <w:rFonts w:ascii="Goethe FF Clan" w:hAnsi="Goethe FF Clan"/>
          <w:sz w:val="22"/>
          <w:szCs w:val="22"/>
        </w:rPr>
        <w:t xml:space="preserve"> vorliegt;</w:t>
      </w:r>
    </w:p>
    <w:p w14:paraId="110F7AA4" w14:textId="73FCF00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 w:rsidR="002C6F0A">
        <w:rPr>
          <w:rFonts w:ascii="Goethe FF Clan" w:hAnsi="Goethe FF Clan"/>
          <w:sz w:val="22"/>
          <w:szCs w:val="22"/>
        </w:rPr>
        <w:t>Aufenthaltsgesetzes (AufenthG)</w:t>
      </w:r>
      <w:r w:rsidR="00C84570" w:rsidRPr="00380D72">
        <w:rPr>
          <w:rFonts w:ascii="Goethe FF Clan" w:hAnsi="Goethe FF Clan"/>
          <w:sz w:val="22"/>
          <w:szCs w:val="22"/>
        </w:rPr>
        <w:t>vorliegt;</w:t>
      </w:r>
    </w:p>
    <w:p w14:paraId="19E09B61" w14:textId="2E6F23B2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>Arbeitnehmer-Entsendegesetzes (AEntG)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>vorliegt;</w:t>
      </w:r>
    </w:p>
    <w:p w14:paraId="58B59BBF" w14:textId="2F4E11D5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22 </w:t>
      </w:r>
      <w:r w:rsidR="002C6F0A" w:rsidRPr="5E16560D">
        <w:rPr>
          <w:rFonts w:ascii="Goethe FF Clan" w:hAnsi="Goethe FF Clan"/>
          <w:sz w:val="22"/>
          <w:szCs w:val="22"/>
        </w:rPr>
        <w:t>Lieferkettensorgfaltspflichtengesetz (LkSG)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 xml:space="preserve">vorliegt; </w:t>
      </w:r>
    </w:p>
    <w:p w14:paraId="06E6E175" w14:textId="3B3F7B66" w:rsidR="0082138A" w:rsidRDefault="0082138A" w:rsidP="5E16560D">
      <w:pPr>
        <w:tabs>
          <w:tab w:val="num" w:pos="851"/>
        </w:tabs>
        <w:spacing w:after="200" w:line="276" w:lineRule="auto"/>
        <w:contextualSpacing/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 xml:space="preserve">Schwarzarbeitsbekämpfungsgesetzes (SchwarzArbG) </w:t>
      </w:r>
      <w:r w:rsidR="00C84570" w:rsidRPr="5E16560D">
        <w:rPr>
          <w:rFonts w:ascii="Goethe FF Clan" w:hAnsi="Goethe FF Clan"/>
          <w:sz w:val="22"/>
          <w:szCs w:val="22"/>
        </w:rPr>
        <w:t>vorliegt</w:t>
      </w:r>
      <w:r w:rsidR="58DC53B2" w:rsidRPr="5E16560D">
        <w:rPr>
          <w:rFonts w:ascii="Goethe FF Clan" w:hAnsi="Goethe FF Clan"/>
          <w:sz w:val="22"/>
          <w:szCs w:val="22"/>
        </w:rPr>
        <w:t>;</w:t>
      </w:r>
      <w:r w:rsidR="1B79C057" w:rsidRPr="5E16560D">
        <w:rPr>
          <w:rFonts w:ascii="Goethe FF Clan" w:hAnsi="Goethe FF Clan"/>
          <w:sz w:val="22"/>
          <w:szCs w:val="22"/>
        </w:rPr>
        <w:t xml:space="preserve"> </w:t>
      </w:r>
    </w:p>
    <w:p w14:paraId="31BD960C" w14:textId="6F8A236C" w:rsidR="655BBE34" w:rsidRDefault="655BBE34" w:rsidP="5E16560D">
      <w:pPr>
        <w:tabs>
          <w:tab w:val="num" w:pos="851"/>
        </w:tabs>
        <w:spacing w:after="200" w:line="276" w:lineRule="auto"/>
        <w:contextualSpacing/>
      </w:pPr>
      <w:r w:rsidRPr="253F5405">
        <w:rPr>
          <w:rFonts w:ascii="Goethe FF Clan" w:hAnsi="Goethe FF Clan"/>
          <w:sz w:val="22"/>
          <w:szCs w:val="22"/>
        </w:rPr>
        <w:t>- u</w:t>
      </w:r>
      <w:r w:rsidR="31F9BC9F" w:rsidRPr="253F5405">
        <w:rPr>
          <w:rFonts w:ascii="Goethe FF Clan" w:hAnsi="Goethe FF Clan"/>
          <w:sz w:val="22"/>
          <w:szCs w:val="22"/>
        </w:rPr>
        <w:t>nd kein Ausschlussgrund gemäß § 14 des Bundestariftreueg</w:t>
      </w:r>
      <w:r w:rsidR="65BC3154" w:rsidRPr="253F5405">
        <w:rPr>
          <w:rFonts w:ascii="Goethe FF Clan" w:hAnsi="Goethe FF Clan"/>
          <w:sz w:val="22"/>
          <w:szCs w:val="22"/>
        </w:rPr>
        <w:t>esetzes</w:t>
      </w:r>
      <w:r w:rsidR="31F9BC9F" w:rsidRPr="253F5405">
        <w:rPr>
          <w:rFonts w:ascii="Goethe FF Clan" w:hAnsi="Goethe FF Clan"/>
          <w:sz w:val="22"/>
          <w:szCs w:val="22"/>
        </w:rPr>
        <w:t xml:space="preserve"> </w:t>
      </w:r>
      <w:r w:rsidR="4B25B3F1" w:rsidRPr="253F5405">
        <w:rPr>
          <w:rFonts w:ascii="Goethe FF Clan" w:hAnsi="Goethe FF Clan"/>
          <w:sz w:val="22"/>
          <w:szCs w:val="22"/>
        </w:rPr>
        <w:t xml:space="preserve">(BTTG) </w:t>
      </w:r>
      <w:r w:rsidR="31F9BC9F" w:rsidRPr="253F5405">
        <w:rPr>
          <w:rFonts w:ascii="Goethe FF Clan" w:hAnsi="Goethe FF Clan"/>
          <w:sz w:val="22"/>
          <w:szCs w:val="22"/>
        </w:rPr>
        <w:t>vorliegt</w:t>
      </w:r>
      <w:r w:rsidR="682A9943" w:rsidRPr="253F5405">
        <w:rPr>
          <w:rFonts w:ascii="Goethe FF Clan" w:hAnsi="Goethe FF Clan"/>
          <w:sz w:val="22"/>
          <w:szCs w:val="22"/>
        </w:rPr>
        <w:t>.</w:t>
      </w:r>
    </w:p>
    <w:p w14:paraId="03EADF2A" w14:textId="3E973205" w:rsidR="00C84570" w:rsidRDefault="0082138A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="00FB72EF"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="00C84570"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472BC5CD" w14:textId="4C3B7E7D" w:rsidR="0008143D" w:rsidRPr="00380D72" w:rsidRDefault="0008143D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53C892FE" w14:textId="1EF15095" w:rsidR="0008143D" w:rsidRPr="002C6F0A" w:rsidRDefault="00C871A1" w:rsidP="002C6F0A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FB72EF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5E16560D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 w:rsidR="002C6F0A">
        <w:rPr>
          <w:rFonts w:ascii="Goethe FF Clan" w:hAnsi="Goethe FF Clan"/>
          <w:sz w:val="22"/>
          <w:szCs w:val="22"/>
        </w:rPr>
        <w:t>Mindestlohngesetz (MiLoG)</w:t>
      </w:r>
      <w:r w:rsidR="0008143D" w:rsidRPr="253F5405">
        <w:rPr>
          <w:rFonts w:ascii="Goethe FF Clan" w:hAnsi="Goethe FF Clan"/>
          <w:sz w:val="22"/>
          <w:szCs w:val="22"/>
        </w:rPr>
        <w:t xml:space="preserve"> (MiLoG)</w:t>
      </w:r>
      <w:r w:rsidR="00C84570" w:rsidRPr="253F5405">
        <w:rPr>
          <w:rFonts w:ascii="Goethe FF Clan" w:hAnsi="Goethe FF Clan"/>
          <w:sz w:val="22"/>
          <w:szCs w:val="22"/>
        </w:rPr>
        <w:t>, § 98c Aufenthaltsgesetz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(AufenthG)</w:t>
      </w:r>
      <w:r w:rsidR="00C84570" w:rsidRPr="253F5405">
        <w:rPr>
          <w:rFonts w:ascii="Goethe FF Clan" w:hAnsi="Goethe FF Clan"/>
          <w:sz w:val="22"/>
          <w:szCs w:val="22"/>
        </w:rPr>
        <w:t xml:space="preserve">, </w:t>
      </w:r>
      <w:bookmarkStart w:id="3" w:name="_Hlk45868242"/>
      <w:r w:rsidR="002603B5" w:rsidRPr="253F5405">
        <w:rPr>
          <w:rFonts w:ascii="Goethe FF Clan" w:hAnsi="Goethe FF Clan"/>
          <w:sz w:val="22"/>
          <w:szCs w:val="22"/>
        </w:rPr>
        <w:t>§ 21 Arbeitnehmer-Entsendegesetz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(AentG)</w:t>
      </w:r>
      <w:r w:rsidR="002603B5" w:rsidRPr="253F5405">
        <w:rPr>
          <w:rFonts w:ascii="Goethe FF Clan" w:hAnsi="Goethe FF Clan"/>
          <w:sz w:val="22"/>
          <w:szCs w:val="22"/>
        </w:rPr>
        <w:t>, § 22 Lieferkettensorgfaltspflichten</w:t>
      </w:r>
      <w:r w:rsidR="00526F47" w:rsidRPr="253F5405">
        <w:rPr>
          <w:rFonts w:ascii="Goethe FF Clan" w:hAnsi="Goethe FF Clan"/>
          <w:sz w:val="22"/>
          <w:szCs w:val="22"/>
        </w:rPr>
        <w:t>-</w:t>
      </w:r>
      <w:r w:rsidR="002603B5" w:rsidRPr="253F5405">
        <w:rPr>
          <w:rFonts w:ascii="Goethe FF Clan" w:hAnsi="Goethe FF Clan"/>
          <w:sz w:val="22"/>
          <w:szCs w:val="22"/>
        </w:rPr>
        <w:t xml:space="preserve">gesetz </w:t>
      </w:r>
      <w:r w:rsidR="0008143D" w:rsidRPr="253F5405">
        <w:rPr>
          <w:rFonts w:ascii="Goethe FF Clan" w:hAnsi="Goethe FF Clan"/>
          <w:sz w:val="22"/>
          <w:szCs w:val="22"/>
        </w:rPr>
        <w:t>(LkSG)</w:t>
      </w:r>
      <w:r w:rsidR="653AE209" w:rsidRPr="253F5405">
        <w:rPr>
          <w:rFonts w:ascii="Goethe FF Clan" w:hAnsi="Goethe FF Clan"/>
          <w:sz w:val="22"/>
          <w:szCs w:val="22"/>
        </w:rPr>
        <w:t xml:space="preserve">, </w:t>
      </w:r>
      <w:r w:rsidR="002603B5" w:rsidRPr="253F5405">
        <w:rPr>
          <w:rFonts w:ascii="Goethe FF Clan" w:hAnsi="Goethe FF Clan"/>
          <w:sz w:val="22"/>
          <w:szCs w:val="22"/>
        </w:rPr>
        <w:t xml:space="preserve">§ 21 Schwarzarbeitsbekämpfungsgesetz </w:t>
      </w:r>
      <w:r w:rsidR="0008143D" w:rsidRPr="253F5405">
        <w:rPr>
          <w:rFonts w:ascii="Goethe FF Clan" w:hAnsi="Goethe FF Clan"/>
          <w:sz w:val="22"/>
          <w:szCs w:val="22"/>
        </w:rPr>
        <w:t xml:space="preserve">(SchwarzArbG) </w:t>
      </w:r>
      <w:r w:rsidR="36FFAF4D" w:rsidRPr="253F5405">
        <w:rPr>
          <w:rFonts w:ascii="Goethe FF Clan" w:hAnsi="Goethe FF Clan"/>
          <w:sz w:val="22"/>
          <w:szCs w:val="22"/>
        </w:rPr>
        <w:t xml:space="preserve">oder § 14 Bundestariftreuegesetz (BTTG) </w:t>
      </w:r>
      <w:r w:rsidR="00C84570" w:rsidRPr="253F5405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253F5405">
        <w:rPr>
          <w:rFonts w:ascii="Goethe FF Clan" w:hAnsi="Goethe FF Clan"/>
          <w:sz w:val="22"/>
          <w:szCs w:val="22"/>
        </w:rPr>
        <w:t> </w:t>
      </w:r>
      <w:r w:rsidR="00C84570" w:rsidRPr="253F5405">
        <w:rPr>
          <w:rFonts w:ascii="Goethe FF Clan" w:hAnsi="Goethe FF Clan"/>
          <w:sz w:val="22"/>
          <w:szCs w:val="22"/>
        </w:rPr>
        <w:t>7 Abs. 1 Allgemeines Gleichbehandlungsgesetz</w:t>
      </w:r>
      <w:r w:rsidR="006A4A6D" w:rsidRPr="253F5405">
        <w:rPr>
          <w:rFonts w:ascii="Goethe FF Clan" w:hAnsi="Goethe FF Clan"/>
          <w:sz w:val="22"/>
          <w:szCs w:val="22"/>
        </w:rPr>
        <w:t xml:space="preserve"> (AGG)</w:t>
      </w:r>
      <w:r w:rsidR="00C84570" w:rsidRPr="253F5405">
        <w:rPr>
          <w:rFonts w:ascii="Goethe FF Clan" w:hAnsi="Goethe FF Clan"/>
          <w:sz w:val="22"/>
          <w:szCs w:val="22"/>
        </w:rPr>
        <w:t xml:space="preserve"> oder § 3 Abs. 1 Entgelttransparenzgesetz </w:t>
      </w:r>
      <w:r w:rsidR="006A4A6D" w:rsidRPr="253F5405">
        <w:rPr>
          <w:rFonts w:ascii="Goethe FF Clan" w:hAnsi="Goethe FF Clan"/>
          <w:sz w:val="22"/>
          <w:szCs w:val="22"/>
        </w:rPr>
        <w:t xml:space="preserve">(EntgTranspG) </w:t>
      </w:r>
      <w:r w:rsidR="00C84570" w:rsidRPr="253F5405">
        <w:rPr>
          <w:rFonts w:ascii="Goethe FF Clan" w:hAnsi="Goethe FF Clan"/>
          <w:sz w:val="22"/>
          <w:szCs w:val="22"/>
        </w:rPr>
        <w:t xml:space="preserve">vergleichbar sind, erfüllen. </w:t>
      </w:r>
      <w:bookmarkEnd w:id="2"/>
      <w:bookmarkEnd w:id="3"/>
    </w:p>
    <w:p w14:paraId="55A4ED4D" w14:textId="77777777" w:rsidR="0008143D" w:rsidRDefault="0008143D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4A3E51F8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6263FE0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516AA8CB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3E2601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CC05FFE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3FCE46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7F61233F" w14:textId="18C4CFF5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22D0A3B3" w14:textId="192F70D2" w:rsidR="00C84570" w:rsidRDefault="00C871A1" w:rsidP="002C6F0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FB72EF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  <w:r w:rsidR="002C6F0A">
        <w:rPr>
          <w:rFonts w:ascii="Goethe FF Clan" w:hAnsi="Goethe FF Clan"/>
          <w:sz w:val="22"/>
          <w:szCs w:val="22"/>
        </w:rPr>
        <w:br/>
      </w:r>
      <w:r w:rsidR="00C84570"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386E165" w14:textId="77777777" w:rsidR="00FB72EF" w:rsidRDefault="00FB72EF" w:rsidP="002C6F0A">
      <w:pPr>
        <w:ind w:left="567" w:hanging="567"/>
        <w:rPr>
          <w:rFonts w:ascii="Goethe FF Clan" w:hAnsi="Goethe FF Clan"/>
          <w:sz w:val="22"/>
          <w:szCs w:val="22"/>
        </w:rPr>
      </w:pPr>
    </w:p>
    <w:p w14:paraId="19E8EF8E" w14:textId="77777777" w:rsidR="00FB72EF" w:rsidRDefault="00FB72EF" w:rsidP="002C6F0A">
      <w:pPr>
        <w:ind w:left="567" w:hanging="567"/>
        <w:rPr>
          <w:rFonts w:ascii="Goethe FF Clan" w:hAnsi="Goethe FF Clan"/>
          <w:sz w:val="22"/>
          <w:szCs w:val="22"/>
        </w:rPr>
      </w:pPr>
    </w:p>
    <w:p w14:paraId="4B937020" w14:textId="77777777" w:rsidR="00FB72EF" w:rsidRDefault="00FB72EF" w:rsidP="002C6F0A">
      <w:pPr>
        <w:ind w:left="567" w:hanging="567"/>
        <w:rPr>
          <w:rFonts w:ascii="Goethe FF Clan" w:hAnsi="Goethe FF Clan"/>
          <w:sz w:val="22"/>
          <w:szCs w:val="22"/>
        </w:rPr>
      </w:pPr>
    </w:p>
    <w:p w14:paraId="3E209F02" w14:textId="5E0AF563" w:rsidR="00FB72EF" w:rsidRPr="00380D72" w:rsidRDefault="00FB72EF" w:rsidP="00FB72EF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Ort</w:t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r>
        <w:rPr>
          <w:rFonts w:ascii="Goethe FF Clan" w:hAnsi="Goethe FF Clan" w:cs="Arial"/>
          <w:iCs/>
          <w:sz w:val="22"/>
          <w:szCs w:val="22"/>
        </w:rPr>
        <w:t xml:space="preserve">,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Datum</w:t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 </w:t>
      </w:r>
      <w:r>
        <w:rPr>
          <w:rFonts w:ascii="Goethe FF Clan" w:hAnsi="Goethe FF Clan" w:cs="Arial"/>
          <w:iCs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permEnd w:id="1292728129"/>
    </w:p>
    <w:sectPr w:rsidR="00FB72EF" w:rsidRPr="00380D72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AF99A" w14:textId="77777777" w:rsidR="00F91DA2" w:rsidRDefault="00F91DA2" w:rsidP="005369E0">
      <w:r>
        <w:separator/>
      </w:r>
    </w:p>
  </w:endnote>
  <w:endnote w:type="continuationSeparator" w:id="0">
    <w:p w14:paraId="444A4C72" w14:textId="77777777" w:rsidR="00F91DA2" w:rsidRDefault="00F91DA2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4F2A" w14:textId="77777777" w:rsidR="00F91DA2" w:rsidRDefault="00F91DA2" w:rsidP="005369E0">
      <w:r>
        <w:separator/>
      </w:r>
    </w:p>
  </w:footnote>
  <w:footnote w:type="continuationSeparator" w:id="0">
    <w:p w14:paraId="5B0048F4" w14:textId="77777777" w:rsidR="00F91DA2" w:rsidRDefault="00F91DA2" w:rsidP="005369E0">
      <w:r>
        <w:continuationSeparator/>
      </w:r>
    </w:p>
  </w:footnote>
  <w:footnote w:id="1">
    <w:p w14:paraId="2610CA90" w14:textId="4F845319" w:rsidR="000573B5" w:rsidRDefault="000573B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000000">
      <w:rPr>
        <w:noProof/>
      </w:rPr>
      <w:pict w14:anchorId="567EA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5" type="#_x0000_t75" alt="Brief_oben.png" style="position:absolute;left:0;text-align:left;margin-left:481.95pt;margin-top:0;width:113.3pt;height:113.3pt;z-index:-1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p3+Jlwh619fvpkQqd4Q5tQDDTHEO4gSrJrjSN2XTFxx3DjDXjguBSFcsMZw3jU9fL9Y5Y8zxGSBy48JyQY0Log==" w:salt="sRSOGMubNzf7i8h5E7Dvtw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40F0C"/>
    <w:rsid w:val="000519E8"/>
    <w:rsid w:val="0005374D"/>
    <w:rsid w:val="000569C9"/>
    <w:rsid w:val="000573B5"/>
    <w:rsid w:val="00066100"/>
    <w:rsid w:val="00066D41"/>
    <w:rsid w:val="0008143D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B26B5"/>
    <w:rsid w:val="00AC04F0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91DA2"/>
    <w:rsid w:val="00FB3733"/>
    <w:rsid w:val="00FB72EF"/>
    <w:rsid w:val="00FC1AF8"/>
    <w:rsid w:val="00FC342F"/>
    <w:rsid w:val="00FD287F"/>
    <w:rsid w:val="00FD7974"/>
    <w:rsid w:val="14452D60"/>
    <w:rsid w:val="1B79C057"/>
    <w:rsid w:val="20105F8F"/>
    <w:rsid w:val="253F5405"/>
    <w:rsid w:val="31F9BC9F"/>
    <w:rsid w:val="36FFAF4D"/>
    <w:rsid w:val="3B16D032"/>
    <w:rsid w:val="3F06B43A"/>
    <w:rsid w:val="4B25B3F1"/>
    <w:rsid w:val="524D9077"/>
    <w:rsid w:val="53045EA1"/>
    <w:rsid w:val="58DC53B2"/>
    <w:rsid w:val="5B0F840A"/>
    <w:rsid w:val="5E16560D"/>
    <w:rsid w:val="653AE209"/>
    <w:rsid w:val="655BBE34"/>
    <w:rsid w:val="65BC3154"/>
    <w:rsid w:val="65D4FA89"/>
    <w:rsid w:val="682A9943"/>
    <w:rsid w:val="6B42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FB2AC1D-67B1-4642-BB29-0CEEEDDD2281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CB6FAB7C-6863-4A8A-8B13-1C22AA3A4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9</cp:revision>
  <dcterms:created xsi:type="dcterms:W3CDTF">2024-02-12T12:31:00Z</dcterms:created>
  <dcterms:modified xsi:type="dcterms:W3CDTF">2026-06-09T12:32:00Z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